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C0" w:rsidRDefault="009634C0" w:rsidP="009634C0">
      <w:r>
        <w:t xml:space="preserve">Plan </w:t>
      </w:r>
      <w:proofErr w:type="spellStart"/>
      <w:r>
        <w:t>iščitavanja</w:t>
      </w:r>
      <w:proofErr w:type="spellEnd"/>
      <w:r>
        <w:t xml:space="preserve"> lektire – 5. razred</w:t>
      </w:r>
    </w:p>
    <w:tbl>
      <w:tblPr>
        <w:tblStyle w:val="Reetkatablice"/>
        <w:tblW w:w="9473" w:type="dxa"/>
        <w:tblLook w:val="04A0" w:firstRow="1" w:lastRow="0" w:firstColumn="1" w:lastColumn="0" w:noHBand="0" w:noVBand="1"/>
      </w:tblPr>
      <w:tblGrid>
        <w:gridCol w:w="1954"/>
        <w:gridCol w:w="1738"/>
        <w:gridCol w:w="1737"/>
        <w:gridCol w:w="2022"/>
        <w:gridCol w:w="2022"/>
      </w:tblGrid>
      <w:tr w:rsidR="009634C0" w:rsidRPr="003614B7" w:rsidTr="007B3DE6">
        <w:trPr>
          <w:trHeight w:val="411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pPr>
              <w:rPr>
                <w:b/>
              </w:rPr>
            </w:pPr>
          </w:p>
        </w:tc>
        <w:tc>
          <w:tcPr>
            <w:tcW w:w="1738" w:type="dxa"/>
          </w:tcPr>
          <w:p w:rsidR="009634C0" w:rsidRPr="003614B7" w:rsidRDefault="009634C0" w:rsidP="007B3DE6">
            <w:pPr>
              <w:rPr>
                <w:b/>
              </w:rPr>
            </w:pPr>
            <w:r>
              <w:rPr>
                <w:b/>
              </w:rPr>
              <w:t>5.a</w:t>
            </w:r>
          </w:p>
        </w:tc>
        <w:tc>
          <w:tcPr>
            <w:tcW w:w="1737" w:type="dxa"/>
          </w:tcPr>
          <w:p w:rsidR="009634C0" w:rsidRPr="003614B7" w:rsidRDefault="009634C0" w:rsidP="007B3DE6">
            <w:pPr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pPr>
              <w:rPr>
                <w:b/>
              </w:rPr>
            </w:pPr>
            <w:r>
              <w:rPr>
                <w:b/>
              </w:rPr>
              <w:t>5.c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pPr>
              <w:rPr>
                <w:b/>
              </w:rPr>
            </w:pPr>
            <w:r>
              <w:rPr>
                <w:b/>
              </w:rPr>
              <w:t>5.d</w:t>
            </w:r>
          </w:p>
        </w:tc>
      </w:tr>
      <w:tr w:rsidR="009634C0" w:rsidRPr="003614B7" w:rsidTr="003346FC">
        <w:trPr>
          <w:trHeight w:val="1587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RUJAN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9634C0" w:rsidP="007B3DE6">
            <w:proofErr w:type="spellStart"/>
            <w:r>
              <w:t>Roald</w:t>
            </w:r>
            <w:proofErr w:type="spellEnd"/>
            <w:r>
              <w:t xml:space="preserve"> </w:t>
            </w:r>
            <w:proofErr w:type="spellStart"/>
            <w:r>
              <w:t>Dahl</w:t>
            </w:r>
            <w:proofErr w:type="spellEnd"/>
            <w:r>
              <w:t>: CHARLIE I TVORNICA ČOKOLADE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4B6556" w:rsidP="007B3DE6">
            <w:r w:rsidRPr="004B6556">
              <w:t xml:space="preserve">Aleksandar Puškin: BAJKA O RIBARU I RIBICI 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r>
              <w:t>Ivan Kušan: KOKO U PARIZU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r>
              <w:t>Miro Gavran: SVAŠTA U MOJOJ GLAVI</w:t>
            </w:r>
          </w:p>
        </w:tc>
      </w:tr>
      <w:tr w:rsidR="009634C0" w:rsidRPr="003614B7" w:rsidTr="007B3DE6">
        <w:trPr>
          <w:trHeight w:val="1298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LISTOPAD</w:t>
            </w:r>
          </w:p>
        </w:tc>
        <w:tc>
          <w:tcPr>
            <w:tcW w:w="1738" w:type="dxa"/>
            <w:shd w:val="clear" w:color="auto" w:fill="auto"/>
          </w:tcPr>
          <w:p w:rsidR="009634C0" w:rsidRDefault="009634C0" w:rsidP="007B3DE6">
            <w:r>
              <w:t xml:space="preserve">Milivoj </w:t>
            </w:r>
            <w:proofErr w:type="spellStart"/>
            <w:r>
              <w:t>Matošec</w:t>
            </w:r>
            <w:proofErr w:type="spellEnd"/>
            <w:r>
              <w:t>: STRAH U ULICI LIPA</w:t>
            </w:r>
          </w:p>
          <w:p w:rsidR="009634C0" w:rsidRPr="003614B7" w:rsidRDefault="009634C0" w:rsidP="007B3DE6"/>
        </w:tc>
        <w:tc>
          <w:tcPr>
            <w:tcW w:w="1737" w:type="dxa"/>
            <w:shd w:val="clear" w:color="auto" w:fill="auto"/>
          </w:tcPr>
          <w:p w:rsidR="009634C0" w:rsidRPr="003614B7" w:rsidRDefault="00110178" w:rsidP="001867CC">
            <w:r>
              <w:t>Šaljive narodne priče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Z. </w:t>
            </w:r>
            <w:proofErr w:type="spellStart"/>
            <w:r w:rsidRPr="001867CC">
              <w:t>Krilić</w:t>
            </w:r>
            <w:proofErr w:type="spellEnd"/>
            <w:r w:rsidRPr="001867CC">
              <w:t>: Zabranjena vrata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S. </w:t>
            </w:r>
            <w:proofErr w:type="spellStart"/>
            <w:r w:rsidRPr="001867CC">
              <w:t>Lagerlof</w:t>
            </w:r>
            <w:proofErr w:type="spellEnd"/>
            <w:r w:rsidRPr="001867CC">
              <w:t>: LEGENDE O KRISTU</w:t>
            </w:r>
          </w:p>
        </w:tc>
      </w:tr>
      <w:tr w:rsidR="009634C0" w:rsidRPr="003614B7" w:rsidTr="007B3DE6">
        <w:trPr>
          <w:trHeight w:val="1421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STUDENI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9634C0" w:rsidP="007B3DE6">
            <w:r>
              <w:t>Ivan Kušan: KOKO U PARIZU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9634C0" w:rsidP="007B3DE6">
            <w:r>
              <w:t>Miro Gavran: SVAŠTA U MOJOJ GLAVI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Milivoj </w:t>
            </w:r>
            <w:proofErr w:type="spellStart"/>
            <w:r w:rsidRPr="001867CC">
              <w:t>Matošec</w:t>
            </w:r>
            <w:proofErr w:type="spellEnd"/>
            <w:r w:rsidRPr="001867CC">
              <w:t>: STRAH U ULICI LIPA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proofErr w:type="spellStart"/>
            <w:r>
              <w:t>Roald</w:t>
            </w:r>
            <w:proofErr w:type="spellEnd"/>
            <w:r>
              <w:t xml:space="preserve"> </w:t>
            </w:r>
            <w:proofErr w:type="spellStart"/>
            <w:r>
              <w:t>Dahl</w:t>
            </w:r>
            <w:proofErr w:type="spellEnd"/>
            <w:r>
              <w:t xml:space="preserve">: CHARLIE I TVORNICA </w:t>
            </w:r>
            <w:bookmarkStart w:id="0" w:name="_GoBack"/>
            <w:bookmarkEnd w:id="0"/>
            <w:r>
              <w:t>ČOKOLADE</w:t>
            </w:r>
          </w:p>
        </w:tc>
      </w:tr>
      <w:tr w:rsidR="009634C0" w:rsidRPr="003614B7" w:rsidTr="007B3DE6">
        <w:trPr>
          <w:trHeight w:val="1430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PROSINAC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S. </w:t>
            </w:r>
            <w:proofErr w:type="spellStart"/>
            <w:r w:rsidRPr="001867CC">
              <w:t>Lagerlof</w:t>
            </w:r>
            <w:proofErr w:type="spellEnd"/>
            <w:r w:rsidRPr="001867CC">
              <w:t>: LEGENDE O KRISTU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Z. </w:t>
            </w:r>
            <w:proofErr w:type="spellStart"/>
            <w:r w:rsidRPr="001867CC">
              <w:t>Krilić</w:t>
            </w:r>
            <w:proofErr w:type="spellEnd"/>
            <w:r w:rsidRPr="001867CC">
              <w:t>: Zabranjena vrata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>Aleksandar Puškin: BAJKA O RIBARU I RIBICI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proofErr w:type="spellStart"/>
            <w:r>
              <w:t>Ferenc</w:t>
            </w:r>
            <w:proofErr w:type="spellEnd"/>
            <w:r>
              <w:t xml:space="preserve"> </w:t>
            </w:r>
            <w:proofErr w:type="spellStart"/>
            <w:r>
              <w:t>Molnar</w:t>
            </w:r>
            <w:proofErr w:type="spellEnd"/>
            <w:r>
              <w:t>: JUNACI PAVLOVE ULICE</w:t>
            </w:r>
          </w:p>
        </w:tc>
      </w:tr>
      <w:tr w:rsidR="009634C0" w:rsidRPr="003614B7" w:rsidTr="007B3DE6">
        <w:trPr>
          <w:trHeight w:val="1421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SIJEČANJ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9634C0" w:rsidP="007B3DE6">
            <w:proofErr w:type="spellStart"/>
            <w:r>
              <w:t>Ferenc</w:t>
            </w:r>
            <w:proofErr w:type="spellEnd"/>
            <w:r>
              <w:t xml:space="preserve"> </w:t>
            </w:r>
            <w:proofErr w:type="spellStart"/>
            <w:r>
              <w:t>Molnar</w:t>
            </w:r>
            <w:proofErr w:type="spellEnd"/>
            <w:r>
              <w:t>: JUNACI PAVLOVE ULICE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0C5EB8" w:rsidP="007B3DE6">
            <w:proofErr w:type="spellStart"/>
            <w:r w:rsidRPr="000C5EB8">
              <w:t>Roald</w:t>
            </w:r>
            <w:proofErr w:type="spellEnd"/>
            <w:r w:rsidRPr="000C5EB8">
              <w:t xml:space="preserve"> </w:t>
            </w:r>
            <w:proofErr w:type="spellStart"/>
            <w:r w:rsidRPr="000C5EB8">
              <w:t>Dahl</w:t>
            </w:r>
            <w:proofErr w:type="spellEnd"/>
            <w:r w:rsidRPr="000C5EB8">
              <w:t>: CHARLIE I TVORNICA ČOKOLADE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r>
              <w:t xml:space="preserve">S. </w:t>
            </w:r>
            <w:proofErr w:type="spellStart"/>
            <w:r>
              <w:t>Lagerlof</w:t>
            </w:r>
            <w:proofErr w:type="spellEnd"/>
            <w:r>
              <w:t>: LEGENDE O KRISTU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Milivoj </w:t>
            </w:r>
            <w:proofErr w:type="spellStart"/>
            <w:r w:rsidRPr="001867CC">
              <w:t>Matošec</w:t>
            </w:r>
            <w:proofErr w:type="spellEnd"/>
            <w:r w:rsidRPr="001867CC">
              <w:t>: STRAH U ULICI LIPA</w:t>
            </w:r>
          </w:p>
        </w:tc>
      </w:tr>
      <w:tr w:rsidR="009634C0" w:rsidRPr="003614B7" w:rsidTr="007B3DE6">
        <w:trPr>
          <w:trHeight w:val="1421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VELJAČA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1867CC" w:rsidP="007B3DE6">
            <w:r w:rsidRPr="001867CC">
              <w:t>Miro Gavran: SVAŠTA U MOJOJ GLAVI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Milivoj </w:t>
            </w:r>
            <w:proofErr w:type="spellStart"/>
            <w:r w:rsidRPr="001867CC">
              <w:t>Matošec</w:t>
            </w:r>
            <w:proofErr w:type="spellEnd"/>
            <w:r w:rsidRPr="001867CC">
              <w:t>: STRAH U ULICI LIPA</w:t>
            </w:r>
          </w:p>
        </w:tc>
        <w:tc>
          <w:tcPr>
            <w:tcW w:w="2022" w:type="dxa"/>
            <w:shd w:val="clear" w:color="auto" w:fill="auto"/>
          </w:tcPr>
          <w:p w:rsidR="001867CC" w:rsidRPr="003614B7" w:rsidRDefault="00110178" w:rsidP="007B3DE6">
            <w:r w:rsidRPr="00110178">
              <w:t>Šaljive narodne priče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>Ivan Kušan: KOKO U PARIZU</w:t>
            </w:r>
          </w:p>
        </w:tc>
      </w:tr>
      <w:tr w:rsidR="009634C0" w:rsidRPr="003614B7" w:rsidTr="007B3DE6">
        <w:trPr>
          <w:trHeight w:val="1166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OŽUJAK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Z. </w:t>
            </w:r>
            <w:proofErr w:type="spellStart"/>
            <w:r w:rsidRPr="001867CC">
              <w:t>Krilić</w:t>
            </w:r>
            <w:proofErr w:type="spellEnd"/>
            <w:r w:rsidRPr="001867CC">
              <w:t>: Zabranjena vrata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9634C0" w:rsidP="007B3DE6">
            <w:proofErr w:type="spellStart"/>
            <w:r>
              <w:t>Ferenc</w:t>
            </w:r>
            <w:proofErr w:type="spellEnd"/>
            <w:r>
              <w:t xml:space="preserve"> </w:t>
            </w:r>
            <w:proofErr w:type="spellStart"/>
            <w:r>
              <w:t>Molnar</w:t>
            </w:r>
            <w:proofErr w:type="spellEnd"/>
            <w:r>
              <w:t>: JUNACI PAVLOVE ULICE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0C5EB8" w:rsidP="007B3DE6">
            <w:r w:rsidRPr="000C5EB8">
              <w:t>Miro Gavran: SVAŠTA U MOJOJ GLAVI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>Aleksandar Puškin: BAJKA O RIBARU I RIBICI</w:t>
            </w:r>
          </w:p>
        </w:tc>
      </w:tr>
      <w:tr w:rsidR="009634C0" w:rsidRPr="003614B7" w:rsidTr="007B3DE6">
        <w:trPr>
          <w:trHeight w:val="1421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TRAVANJ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9634C0" w:rsidP="007B3DE6">
            <w:r>
              <w:t>Aleksandar Puškin: BAJKA O RIBARU I RIBICI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S. </w:t>
            </w:r>
            <w:proofErr w:type="spellStart"/>
            <w:r w:rsidRPr="001867CC">
              <w:t>Lagerlof</w:t>
            </w:r>
            <w:proofErr w:type="spellEnd"/>
            <w:r w:rsidRPr="001867CC">
              <w:t>: LEGENDE O KRISTU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proofErr w:type="spellStart"/>
            <w:r w:rsidRPr="001867CC">
              <w:t>Roald</w:t>
            </w:r>
            <w:proofErr w:type="spellEnd"/>
            <w:r w:rsidRPr="001867CC">
              <w:t xml:space="preserve"> </w:t>
            </w:r>
            <w:proofErr w:type="spellStart"/>
            <w:r w:rsidRPr="001867CC">
              <w:t>Dahl</w:t>
            </w:r>
            <w:proofErr w:type="spellEnd"/>
            <w:r w:rsidRPr="001867CC">
              <w:t>: CHARLIE I TVORNICA ČOKOLADE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10178" w:rsidP="007B3DE6">
            <w:r w:rsidRPr="00110178">
              <w:t>Šaljive narodne priče</w:t>
            </w:r>
          </w:p>
        </w:tc>
      </w:tr>
      <w:tr w:rsidR="009634C0" w:rsidRPr="003614B7" w:rsidTr="007B3DE6">
        <w:trPr>
          <w:trHeight w:val="330"/>
        </w:trPr>
        <w:tc>
          <w:tcPr>
            <w:tcW w:w="1954" w:type="dxa"/>
            <w:shd w:val="clear" w:color="auto" w:fill="auto"/>
          </w:tcPr>
          <w:p w:rsidR="009634C0" w:rsidRPr="003614B7" w:rsidRDefault="009634C0" w:rsidP="007B3DE6">
            <w:r w:rsidRPr="003614B7">
              <w:t>SVIBANJ</w:t>
            </w:r>
          </w:p>
        </w:tc>
        <w:tc>
          <w:tcPr>
            <w:tcW w:w="1738" w:type="dxa"/>
            <w:shd w:val="clear" w:color="auto" w:fill="auto"/>
          </w:tcPr>
          <w:p w:rsidR="009634C0" w:rsidRPr="003614B7" w:rsidRDefault="00110178" w:rsidP="007B3DE6">
            <w:r w:rsidRPr="00110178">
              <w:t>Šaljive narodne priče</w:t>
            </w:r>
          </w:p>
        </w:tc>
        <w:tc>
          <w:tcPr>
            <w:tcW w:w="1737" w:type="dxa"/>
            <w:shd w:val="clear" w:color="auto" w:fill="auto"/>
          </w:tcPr>
          <w:p w:rsidR="009634C0" w:rsidRPr="003614B7" w:rsidRDefault="001867CC" w:rsidP="007B3DE6">
            <w:r w:rsidRPr="001867CC">
              <w:t>Ivan Kušan: KOKO U PARIZU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9634C0" w:rsidP="007B3DE6">
            <w:r>
              <w:t>Aleksandar Puškin: BAJKA O RIBARU I RIBICI</w:t>
            </w:r>
          </w:p>
        </w:tc>
        <w:tc>
          <w:tcPr>
            <w:tcW w:w="2022" w:type="dxa"/>
            <w:shd w:val="clear" w:color="auto" w:fill="auto"/>
          </w:tcPr>
          <w:p w:rsidR="009634C0" w:rsidRPr="003614B7" w:rsidRDefault="001867CC" w:rsidP="007B3DE6">
            <w:r w:rsidRPr="001867CC">
              <w:t xml:space="preserve">Z. </w:t>
            </w:r>
            <w:proofErr w:type="spellStart"/>
            <w:r w:rsidRPr="001867CC">
              <w:t>Krilić</w:t>
            </w:r>
            <w:proofErr w:type="spellEnd"/>
            <w:r w:rsidRPr="001867CC">
              <w:t>: Zabranjena vrata</w:t>
            </w:r>
          </w:p>
        </w:tc>
      </w:tr>
    </w:tbl>
    <w:p w:rsidR="009634C0" w:rsidRDefault="009634C0" w:rsidP="009634C0"/>
    <w:p w:rsidR="009634C0" w:rsidRDefault="009634C0" w:rsidP="009634C0"/>
    <w:p w:rsidR="00687260" w:rsidRDefault="00687260"/>
    <w:sectPr w:rsidR="00687260" w:rsidSect="00D50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C0"/>
    <w:rsid w:val="000C5EB8"/>
    <w:rsid w:val="00110178"/>
    <w:rsid w:val="001867CC"/>
    <w:rsid w:val="003346FC"/>
    <w:rsid w:val="004B6556"/>
    <w:rsid w:val="00687260"/>
    <w:rsid w:val="008E1DE7"/>
    <w:rsid w:val="009634C0"/>
    <w:rsid w:val="009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A49F"/>
  <w15:chartTrackingRefBased/>
  <w15:docId w15:val="{4B5F081B-D9BB-488B-8F9C-CF6F397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C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6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4</cp:revision>
  <cp:lastPrinted>2025-09-11T06:31:00Z</cp:lastPrinted>
  <dcterms:created xsi:type="dcterms:W3CDTF">2025-09-09T09:52:00Z</dcterms:created>
  <dcterms:modified xsi:type="dcterms:W3CDTF">2025-09-11T12:13:00Z</dcterms:modified>
</cp:coreProperties>
</file>